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6A" w:rsidRPr="002053D5" w:rsidRDefault="001E05CA" w:rsidP="00624728">
      <w:pPr>
        <w:pStyle w:val="Tytu"/>
        <w:spacing w:after="120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Załącznik </w:t>
      </w:r>
      <w:r w:rsidR="00246640">
        <w:rPr>
          <w:rFonts w:ascii="Arial" w:hAnsi="Arial" w:cs="Arial"/>
          <w:b w:val="0"/>
          <w:sz w:val="22"/>
          <w:szCs w:val="22"/>
        </w:rPr>
        <w:t>N</w:t>
      </w:r>
      <w:r>
        <w:rPr>
          <w:rFonts w:ascii="Arial" w:hAnsi="Arial" w:cs="Arial"/>
          <w:b w:val="0"/>
          <w:sz w:val="22"/>
          <w:szCs w:val="22"/>
        </w:rPr>
        <w:t>r</w:t>
      </w:r>
      <w:r w:rsidR="00F2676A" w:rsidRPr="002053D5">
        <w:rPr>
          <w:rFonts w:ascii="Arial" w:hAnsi="Arial" w:cs="Arial"/>
          <w:b w:val="0"/>
          <w:sz w:val="22"/>
          <w:szCs w:val="22"/>
        </w:rPr>
        <w:t xml:space="preserve"> </w:t>
      </w:r>
      <w:r w:rsidRPr="001E05CA">
        <w:rPr>
          <w:rFonts w:ascii="Arial" w:hAnsi="Arial" w:cs="Arial"/>
          <w:sz w:val="22"/>
          <w:szCs w:val="22"/>
        </w:rPr>
        <w:t>5</w:t>
      </w:r>
    </w:p>
    <w:p w:rsidR="00624728" w:rsidRPr="002053D5" w:rsidRDefault="00624728" w:rsidP="00624728">
      <w:pPr>
        <w:pStyle w:val="Tytu"/>
        <w:spacing w:after="120"/>
        <w:jc w:val="right"/>
        <w:rPr>
          <w:rFonts w:ascii="Arial" w:hAnsi="Arial" w:cs="Arial"/>
          <w:b w:val="0"/>
          <w:sz w:val="22"/>
          <w:szCs w:val="22"/>
        </w:rPr>
      </w:pPr>
    </w:p>
    <w:p w:rsidR="00F2676A" w:rsidRPr="002053D5" w:rsidRDefault="00F94B42" w:rsidP="00F2676A">
      <w:pPr>
        <w:pStyle w:val="Tytu"/>
        <w:spacing w:after="1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U M O W A – wzór </w:t>
      </w:r>
    </w:p>
    <w:p w:rsidR="00F2676A" w:rsidRPr="002053D5" w:rsidRDefault="00F2676A" w:rsidP="00F2676A">
      <w:pPr>
        <w:pStyle w:val="Tytu"/>
        <w:spacing w:after="120"/>
        <w:rPr>
          <w:rFonts w:ascii="Arial" w:hAnsi="Arial" w:cs="Arial"/>
          <w:b w:val="0"/>
          <w:sz w:val="22"/>
          <w:szCs w:val="22"/>
        </w:rPr>
      </w:pPr>
    </w:p>
    <w:p w:rsidR="00F2676A" w:rsidRPr="002053D5" w:rsidRDefault="000514C3" w:rsidP="00F2676A">
      <w:pPr>
        <w:tabs>
          <w:tab w:val="left" w:pos="1160"/>
        </w:tabs>
        <w:spacing w:after="120"/>
        <w:jc w:val="center"/>
        <w:rPr>
          <w:rFonts w:ascii="Arial" w:hAnsi="Arial" w:cs="Arial"/>
          <w:sz w:val="22"/>
          <w:szCs w:val="22"/>
        </w:rPr>
      </w:pPr>
      <w:r w:rsidRPr="002053D5">
        <w:rPr>
          <w:rFonts w:ascii="Arial" w:hAnsi="Arial" w:cs="Arial"/>
          <w:sz w:val="22"/>
          <w:szCs w:val="22"/>
        </w:rPr>
        <w:t>zawarta w dniu …………</w:t>
      </w:r>
      <w:r w:rsidR="00F2676A" w:rsidRPr="002053D5">
        <w:rPr>
          <w:rFonts w:ascii="Arial" w:hAnsi="Arial" w:cs="Arial"/>
          <w:sz w:val="22"/>
          <w:szCs w:val="22"/>
        </w:rPr>
        <w:t>, pomiędzy:</w:t>
      </w:r>
    </w:p>
    <w:p w:rsidR="00F2676A" w:rsidRPr="002053D5" w:rsidRDefault="006177F5" w:rsidP="00F2676A">
      <w:pPr>
        <w:tabs>
          <w:tab w:val="left" w:pos="1160"/>
        </w:tabs>
        <w:spacing w:after="120"/>
        <w:rPr>
          <w:rFonts w:ascii="Arial" w:hAnsi="Arial" w:cs="Arial"/>
          <w:sz w:val="22"/>
          <w:szCs w:val="22"/>
        </w:rPr>
      </w:pPr>
      <w:r w:rsidRPr="002053D5">
        <w:rPr>
          <w:rFonts w:ascii="Arial" w:hAnsi="Arial" w:cs="Arial"/>
          <w:sz w:val="22"/>
          <w:szCs w:val="22"/>
        </w:rPr>
        <w:t>KOMENDĄ WOJEWÓDZKĄ PAŃSTWOWEJ STRAŻY RYBACKIEJ W SZCZ</w:t>
      </w:r>
      <w:r w:rsidR="00972C57">
        <w:rPr>
          <w:rFonts w:ascii="Arial" w:hAnsi="Arial" w:cs="Arial"/>
          <w:sz w:val="22"/>
          <w:szCs w:val="22"/>
        </w:rPr>
        <w:t>ECINIE           71-615 SZCZECIN; UL. MATEJKI 6B;</w:t>
      </w:r>
      <w:r w:rsidRPr="002053D5">
        <w:rPr>
          <w:rFonts w:ascii="Arial" w:hAnsi="Arial" w:cs="Arial"/>
          <w:sz w:val="22"/>
          <w:szCs w:val="22"/>
        </w:rPr>
        <w:t xml:space="preserve"> </w:t>
      </w:r>
      <w:r w:rsidR="00972C57">
        <w:rPr>
          <w:rFonts w:ascii="Arial" w:hAnsi="Arial" w:cs="Arial"/>
          <w:sz w:val="22"/>
          <w:szCs w:val="22"/>
        </w:rPr>
        <w:t>REGON  811790879;</w:t>
      </w:r>
      <w:r w:rsidRPr="002053D5">
        <w:rPr>
          <w:rFonts w:ascii="Arial" w:hAnsi="Arial" w:cs="Arial"/>
          <w:sz w:val="22"/>
          <w:szCs w:val="22"/>
        </w:rPr>
        <w:t xml:space="preserve"> NIP: 851-25-62-478</w:t>
      </w:r>
    </w:p>
    <w:p w:rsidR="00F2676A" w:rsidRPr="002053D5" w:rsidRDefault="00F2676A" w:rsidP="006B473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053D5">
        <w:rPr>
          <w:rFonts w:ascii="Arial" w:hAnsi="Arial" w:cs="Arial"/>
          <w:sz w:val="22"/>
          <w:szCs w:val="22"/>
        </w:rPr>
        <w:t xml:space="preserve"> reprezentowaną przez:</w:t>
      </w:r>
    </w:p>
    <w:p w:rsidR="00F2676A" w:rsidRPr="00972C57" w:rsidRDefault="00972C57" w:rsidP="00972C57">
      <w:pPr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Artura Przybylskiego  - K</w:t>
      </w:r>
      <w:r w:rsidR="006177F5" w:rsidRPr="00972C57">
        <w:rPr>
          <w:rFonts w:ascii="Arial" w:hAnsi="Arial" w:cs="Arial"/>
          <w:sz w:val="22"/>
          <w:szCs w:val="22"/>
        </w:rPr>
        <w:t>omendanta</w:t>
      </w:r>
      <w:r>
        <w:rPr>
          <w:rFonts w:ascii="Arial" w:hAnsi="Arial" w:cs="Arial"/>
          <w:sz w:val="22"/>
          <w:szCs w:val="22"/>
        </w:rPr>
        <w:t xml:space="preserve"> Wojewódzkiego PSR w Szczecinie</w:t>
      </w:r>
    </w:p>
    <w:p w:rsidR="00F2676A" w:rsidRPr="002053D5" w:rsidRDefault="00F2676A" w:rsidP="00F2676A">
      <w:pPr>
        <w:spacing w:after="120"/>
        <w:rPr>
          <w:rFonts w:ascii="Arial" w:hAnsi="Arial" w:cs="Arial"/>
          <w:sz w:val="22"/>
          <w:szCs w:val="22"/>
        </w:rPr>
      </w:pPr>
      <w:r w:rsidRPr="002053D5">
        <w:rPr>
          <w:rFonts w:ascii="Arial" w:hAnsi="Arial" w:cs="Arial"/>
          <w:sz w:val="22"/>
          <w:szCs w:val="22"/>
        </w:rPr>
        <w:t xml:space="preserve">zwaną dalej </w:t>
      </w:r>
      <w:r w:rsidRPr="00972C57">
        <w:rPr>
          <w:rFonts w:ascii="Arial" w:hAnsi="Arial" w:cs="Arial"/>
          <w:b/>
          <w:sz w:val="22"/>
          <w:szCs w:val="22"/>
        </w:rPr>
        <w:t>Zamawiającym,</w:t>
      </w:r>
    </w:p>
    <w:p w:rsidR="00F2676A" w:rsidRDefault="00F2676A" w:rsidP="00BF1189">
      <w:pPr>
        <w:pStyle w:val="Bezodstpw"/>
      </w:pPr>
      <w:r w:rsidRPr="002053D5">
        <w:t>a</w:t>
      </w:r>
    </w:p>
    <w:p w:rsidR="00BF1189" w:rsidRPr="002053D5" w:rsidRDefault="00BF1189" w:rsidP="00BF1189">
      <w:pPr>
        <w:pStyle w:val="Bezodstpw"/>
      </w:pPr>
      <w:r>
        <w:t>…………………………………………………………………………………………………</w:t>
      </w:r>
      <w:r w:rsidR="00EE452E">
        <w:t>.</w:t>
      </w:r>
    </w:p>
    <w:p w:rsidR="00F2676A" w:rsidRPr="002053D5" w:rsidRDefault="00F2676A" w:rsidP="00EE452E">
      <w:pPr>
        <w:pStyle w:val="Bezodstpw"/>
      </w:pPr>
      <w:r w:rsidRPr="002053D5">
        <w:t>............................................................................................................................................</w:t>
      </w:r>
      <w:r w:rsidR="00BF1189">
        <w:t>.......</w:t>
      </w:r>
      <w:r w:rsidRPr="002053D5">
        <w:t>, wpisanym do Krajowego Rejestru S</w:t>
      </w:r>
      <w:r w:rsidRPr="002053D5">
        <w:rPr>
          <w:rFonts w:eastAsia="TimesNewRoman"/>
        </w:rPr>
        <w:t>ą</w:t>
      </w:r>
      <w:r w:rsidRPr="002053D5">
        <w:t>dowego prowadzonego przez S</w:t>
      </w:r>
      <w:r w:rsidRPr="002053D5">
        <w:rPr>
          <w:rFonts w:eastAsia="TimesNewRoman"/>
        </w:rPr>
        <w:t>ą</w:t>
      </w:r>
      <w:r w:rsidRPr="002053D5">
        <w:t>d Rejonowy / ewidencji działalno</w:t>
      </w:r>
      <w:r w:rsidRPr="002053D5">
        <w:rPr>
          <w:rFonts w:eastAsia="TimesNewRoman"/>
        </w:rPr>
        <w:t>ś</w:t>
      </w:r>
      <w:r w:rsidRPr="002053D5">
        <w:t>ci gospodarczej prowadzonej przez ............................................</w:t>
      </w:r>
      <w:r w:rsidR="00BF1189">
        <w:t>..............................</w:t>
      </w:r>
      <w:r w:rsidRPr="002053D5">
        <w:t>, nr</w:t>
      </w:r>
      <w:r w:rsidR="00BF1189">
        <w:t>.</w:t>
      </w:r>
      <w:r w:rsidRPr="002053D5">
        <w:t xml:space="preserve"> identyfikacyjny NIP ...........................................................</w:t>
      </w:r>
      <w:r w:rsidR="00BF1189">
        <w:t>...................................................</w:t>
      </w:r>
      <w:r w:rsidRPr="002053D5">
        <w:t>,</w:t>
      </w:r>
    </w:p>
    <w:p w:rsidR="00F2676A" w:rsidRPr="004C3AE1" w:rsidRDefault="00F2676A" w:rsidP="00EE452E">
      <w:pPr>
        <w:pStyle w:val="Bezodstpw"/>
      </w:pPr>
      <w:r w:rsidRPr="004C3AE1">
        <w:t>reprezentowaną przez:</w:t>
      </w:r>
    </w:p>
    <w:p w:rsidR="00EE452E" w:rsidRDefault="00F2676A" w:rsidP="00EE452E">
      <w:pPr>
        <w:pStyle w:val="Bezodstpw"/>
        <w:rPr>
          <w:rFonts w:ascii="Arial" w:hAnsi="Arial" w:cs="Arial"/>
          <w:sz w:val="22"/>
          <w:szCs w:val="22"/>
        </w:rPr>
      </w:pPr>
      <w:r w:rsidRPr="002053D5">
        <w:rPr>
          <w:rFonts w:ascii="Arial" w:hAnsi="Arial" w:cs="Arial"/>
          <w:sz w:val="22"/>
          <w:szCs w:val="22"/>
        </w:rPr>
        <w:t>……………….–………………….</w:t>
      </w:r>
    </w:p>
    <w:p w:rsidR="00F2676A" w:rsidRPr="002053D5" w:rsidRDefault="00EE452E" w:rsidP="00EE452E">
      <w:pPr>
        <w:pStyle w:val="Bezodstpw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  <w:r w:rsidR="00F2676A" w:rsidRPr="002053D5">
        <w:rPr>
          <w:rFonts w:ascii="Arial" w:hAnsi="Arial" w:cs="Arial"/>
          <w:sz w:val="22"/>
          <w:szCs w:val="22"/>
        </w:rPr>
        <w:t xml:space="preserve">, </w:t>
      </w:r>
    </w:p>
    <w:p w:rsidR="00F2676A" w:rsidRPr="002053D5" w:rsidRDefault="00F2676A" w:rsidP="00EE452E">
      <w:pPr>
        <w:pStyle w:val="Bezodstpw"/>
        <w:rPr>
          <w:rFonts w:ascii="Arial" w:hAnsi="Arial" w:cs="Arial"/>
          <w:sz w:val="22"/>
          <w:szCs w:val="22"/>
        </w:rPr>
      </w:pPr>
      <w:r w:rsidRPr="002053D5">
        <w:rPr>
          <w:rFonts w:ascii="Arial" w:hAnsi="Arial" w:cs="Arial"/>
          <w:sz w:val="22"/>
          <w:szCs w:val="22"/>
        </w:rPr>
        <w:t xml:space="preserve">zwaną dalej </w:t>
      </w:r>
      <w:r w:rsidRPr="00972C57">
        <w:rPr>
          <w:rFonts w:ascii="Arial" w:hAnsi="Arial" w:cs="Arial"/>
          <w:b/>
          <w:sz w:val="22"/>
          <w:szCs w:val="22"/>
        </w:rPr>
        <w:t>Wykonawcą</w:t>
      </w:r>
      <w:r w:rsidRPr="002053D5">
        <w:rPr>
          <w:rFonts w:ascii="Arial" w:hAnsi="Arial" w:cs="Arial"/>
          <w:sz w:val="22"/>
          <w:szCs w:val="22"/>
        </w:rPr>
        <w:t>,</w:t>
      </w:r>
    </w:p>
    <w:p w:rsidR="00F2676A" w:rsidRDefault="00F2676A" w:rsidP="00EE452E">
      <w:pPr>
        <w:pStyle w:val="Bezodstpw"/>
        <w:rPr>
          <w:rFonts w:ascii="Arial" w:hAnsi="Arial" w:cs="Arial"/>
          <w:sz w:val="22"/>
          <w:szCs w:val="22"/>
        </w:rPr>
      </w:pPr>
    </w:p>
    <w:p w:rsidR="00A66B90" w:rsidRPr="002053D5" w:rsidRDefault="00A66B90" w:rsidP="00A66B9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2053D5">
        <w:rPr>
          <w:rFonts w:ascii="Arial" w:hAnsi="Arial" w:cs="Arial"/>
          <w:sz w:val="22"/>
          <w:szCs w:val="22"/>
        </w:rPr>
        <w:t>§ 1</w:t>
      </w:r>
    </w:p>
    <w:p w:rsidR="00A66B90" w:rsidRPr="002053D5" w:rsidRDefault="00A66B90" w:rsidP="00EE452E">
      <w:pPr>
        <w:pStyle w:val="Bezodstpw"/>
        <w:rPr>
          <w:rFonts w:ascii="Arial" w:hAnsi="Arial" w:cs="Arial"/>
          <w:sz w:val="22"/>
          <w:szCs w:val="22"/>
        </w:rPr>
      </w:pPr>
    </w:p>
    <w:p w:rsidR="00F2676A" w:rsidRPr="002053D5" w:rsidRDefault="00F2676A" w:rsidP="00F2676A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Arial" w:hAnsi="Arial" w:cs="Arial"/>
          <w:lang w:eastAsia="pl-PL"/>
        </w:rPr>
      </w:pPr>
      <w:r w:rsidRPr="002053D5">
        <w:rPr>
          <w:rFonts w:ascii="Arial" w:hAnsi="Arial" w:cs="Arial"/>
          <w:lang w:eastAsia="pl-PL"/>
        </w:rPr>
        <w:t xml:space="preserve">Umowa </w:t>
      </w:r>
      <w:r w:rsidR="00A66B90">
        <w:rPr>
          <w:rFonts w:ascii="Arial" w:hAnsi="Arial" w:cs="Arial"/>
          <w:lang w:eastAsia="pl-PL"/>
        </w:rPr>
        <w:t xml:space="preserve">niniejsza </w:t>
      </w:r>
      <w:r w:rsidRPr="002053D5">
        <w:rPr>
          <w:rFonts w:ascii="Arial" w:hAnsi="Arial" w:cs="Arial"/>
          <w:lang w:eastAsia="pl-PL"/>
        </w:rPr>
        <w:t>zosta</w:t>
      </w:r>
      <w:r w:rsidR="00A66B90">
        <w:rPr>
          <w:rFonts w:ascii="Arial" w:hAnsi="Arial" w:cs="Arial"/>
          <w:lang w:eastAsia="pl-PL"/>
        </w:rPr>
        <w:t>je</w:t>
      </w:r>
      <w:r w:rsidRPr="002053D5">
        <w:rPr>
          <w:rFonts w:ascii="Arial" w:hAnsi="Arial" w:cs="Arial"/>
          <w:lang w:eastAsia="pl-PL"/>
        </w:rPr>
        <w:t xml:space="preserve"> zawarta po przeprowadzeniu post</w:t>
      </w:r>
      <w:r w:rsidRPr="002053D5">
        <w:rPr>
          <w:rFonts w:ascii="Arial" w:eastAsia="TimesNewRoman" w:hAnsi="Arial" w:cs="Arial"/>
          <w:lang w:eastAsia="pl-PL"/>
        </w:rPr>
        <w:t>ę</w:t>
      </w:r>
      <w:r w:rsidRPr="002053D5">
        <w:rPr>
          <w:rFonts w:ascii="Arial" w:hAnsi="Arial" w:cs="Arial"/>
          <w:lang w:eastAsia="pl-PL"/>
        </w:rPr>
        <w:t xml:space="preserve">powania w trybie zapytania ofertowego  </w:t>
      </w:r>
      <w:r w:rsidR="005936B8" w:rsidRPr="002053D5">
        <w:rPr>
          <w:rFonts w:ascii="Arial" w:hAnsi="Arial" w:cs="Arial"/>
          <w:lang w:eastAsia="pl-PL"/>
        </w:rPr>
        <w:t xml:space="preserve">na podstawie </w:t>
      </w:r>
      <w:r w:rsidR="00B14D39">
        <w:rPr>
          <w:rFonts w:ascii="Arial" w:hAnsi="Arial" w:cs="Arial"/>
          <w:lang w:eastAsia="pl-PL"/>
        </w:rPr>
        <w:t xml:space="preserve">obowiązującego w jednostce </w:t>
      </w:r>
      <w:r w:rsidR="006177F5" w:rsidRPr="002053D5">
        <w:rPr>
          <w:rFonts w:ascii="Arial" w:hAnsi="Arial" w:cs="Arial"/>
          <w:lang w:eastAsia="pl-PL"/>
        </w:rPr>
        <w:t>„Regulaminu udzielania</w:t>
      </w:r>
      <w:r w:rsidR="002C75F8" w:rsidRPr="002053D5">
        <w:rPr>
          <w:rFonts w:ascii="Arial" w:hAnsi="Arial" w:cs="Arial"/>
          <w:color w:val="FF0000"/>
          <w:lang w:eastAsia="pl-PL"/>
        </w:rPr>
        <w:t xml:space="preserve"> </w:t>
      </w:r>
      <w:r w:rsidR="006177F5" w:rsidRPr="002053D5">
        <w:rPr>
          <w:rFonts w:ascii="Arial" w:hAnsi="Arial" w:cs="Arial"/>
          <w:lang w:eastAsia="pl-PL"/>
        </w:rPr>
        <w:t xml:space="preserve">zamówień” </w:t>
      </w:r>
      <w:r w:rsidR="00B14D39">
        <w:rPr>
          <w:rFonts w:ascii="Arial" w:hAnsi="Arial" w:cs="Arial"/>
          <w:lang w:eastAsia="pl-PL"/>
        </w:rPr>
        <w:t xml:space="preserve"> </w:t>
      </w:r>
      <w:r w:rsidR="006177F5" w:rsidRPr="002053D5">
        <w:rPr>
          <w:rFonts w:ascii="Arial" w:hAnsi="Arial" w:cs="Arial"/>
          <w:lang w:eastAsia="pl-PL"/>
        </w:rPr>
        <w:t>o wartości nieprzekraczającej 30</w:t>
      </w:r>
      <w:r w:rsidR="001E05CA">
        <w:rPr>
          <w:rFonts w:ascii="Arial" w:hAnsi="Arial" w:cs="Arial"/>
          <w:lang w:eastAsia="pl-PL"/>
        </w:rPr>
        <w:t xml:space="preserve"> 000 euro.</w:t>
      </w:r>
    </w:p>
    <w:p w:rsidR="00F2676A" w:rsidRPr="002053D5" w:rsidRDefault="00A66B90" w:rsidP="006B473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7D1A82" w:rsidRDefault="00861EED" w:rsidP="00AA4B0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5936B8" w:rsidRPr="002053D5">
        <w:rPr>
          <w:rFonts w:ascii="Arial" w:hAnsi="Arial" w:cs="Arial"/>
          <w:sz w:val="22"/>
          <w:szCs w:val="22"/>
        </w:rPr>
        <w:t xml:space="preserve">Przedmiotem </w:t>
      </w:r>
      <w:r w:rsidR="00A66B90">
        <w:rPr>
          <w:rFonts w:ascii="Arial" w:hAnsi="Arial" w:cs="Arial"/>
          <w:sz w:val="22"/>
          <w:szCs w:val="22"/>
        </w:rPr>
        <w:t xml:space="preserve">zamówienia </w:t>
      </w:r>
      <w:r w:rsidR="005936B8" w:rsidRPr="002053D5">
        <w:rPr>
          <w:rFonts w:ascii="Arial" w:hAnsi="Arial" w:cs="Arial"/>
          <w:sz w:val="22"/>
          <w:szCs w:val="22"/>
        </w:rPr>
        <w:t xml:space="preserve">jest </w:t>
      </w:r>
      <w:r w:rsidR="00A66B90">
        <w:rPr>
          <w:rFonts w:ascii="Arial" w:hAnsi="Arial" w:cs="Arial"/>
          <w:sz w:val="22"/>
          <w:szCs w:val="22"/>
        </w:rPr>
        <w:t xml:space="preserve">realizowany sukcesywnie bezgotówkowy zakup paliw </w:t>
      </w:r>
      <w:r w:rsidR="007D1A82">
        <w:rPr>
          <w:rFonts w:ascii="Arial" w:hAnsi="Arial" w:cs="Arial"/>
          <w:sz w:val="22"/>
          <w:szCs w:val="22"/>
        </w:rPr>
        <w:t xml:space="preserve"> </w:t>
      </w:r>
    </w:p>
    <w:p w:rsidR="007927A3" w:rsidRDefault="007D1A82" w:rsidP="00AA4B0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A66B90">
        <w:rPr>
          <w:rFonts w:ascii="Arial" w:hAnsi="Arial" w:cs="Arial"/>
          <w:sz w:val="22"/>
          <w:szCs w:val="22"/>
        </w:rPr>
        <w:t xml:space="preserve">silnikowych oraz innych </w:t>
      </w:r>
      <w:r w:rsidR="006177F5" w:rsidRPr="002053D5">
        <w:rPr>
          <w:rFonts w:ascii="Arial" w:hAnsi="Arial" w:cs="Arial"/>
          <w:sz w:val="22"/>
          <w:szCs w:val="22"/>
        </w:rPr>
        <w:t>produktów i usług</w:t>
      </w:r>
      <w:r w:rsidR="005936B8" w:rsidRPr="002053D5">
        <w:rPr>
          <w:rFonts w:ascii="Arial" w:hAnsi="Arial" w:cs="Arial"/>
          <w:sz w:val="22"/>
          <w:szCs w:val="22"/>
        </w:rPr>
        <w:t xml:space="preserve"> </w:t>
      </w:r>
      <w:r w:rsidR="00A66B90">
        <w:rPr>
          <w:rFonts w:ascii="Arial" w:hAnsi="Arial" w:cs="Arial"/>
          <w:sz w:val="22"/>
          <w:szCs w:val="22"/>
        </w:rPr>
        <w:t>niezbędnych do eksploatacji pojazdów</w:t>
      </w:r>
      <w:r w:rsidR="00AA4B09">
        <w:rPr>
          <w:rFonts w:ascii="Arial" w:hAnsi="Arial" w:cs="Arial"/>
          <w:sz w:val="22"/>
          <w:szCs w:val="22"/>
        </w:rPr>
        <w:t xml:space="preserve"> i łodzi</w:t>
      </w:r>
      <w:r w:rsidR="007927A3">
        <w:rPr>
          <w:rFonts w:ascii="Arial" w:hAnsi="Arial" w:cs="Arial"/>
          <w:sz w:val="22"/>
          <w:szCs w:val="22"/>
        </w:rPr>
        <w:t xml:space="preserve"> </w:t>
      </w:r>
    </w:p>
    <w:p w:rsidR="00F2676A" w:rsidRPr="002053D5" w:rsidRDefault="007927A3" w:rsidP="00AA4B0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służbowych</w:t>
      </w:r>
      <w:r w:rsidR="00A66B90">
        <w:rPr>
          <w:rFonts w:ascii="Arial" w:hAnsi="Arial" w:cs="Arial"/>
          <w:sz w:val="22"/>
          <w:szCs w:val="22"/>
        </w:rPr>
        <w:t xml:space="preserve">, w systemie kart </w:t>
      </w:r>
      <w:r w:rsidR="002E0ACF">
        <w:rPr>
          <w:rFonts w:ascii="Arial" w:hAnsi="Arial" w:cs="Arial"/>
          <w:sz w:val="22"/>
          <w:szCs w:val="22"/>
        </w:rPr>
        <w:t>paliw</w:t>
      </w:r>
      <w:r w:rsidR="00A66B90">
        <w:rPr>
          <w:rFonts w:ascii="Arial" w:hAnsi="Arial" w:cs="Arial"/>
          <w:sz w:val="22"/>
          <w:szCs w:val="22"/>
        </w:rPr>
        <w:t>owych wystawionych na pojazdy Z</w:t>
      </w:r>
      <w:r w:rsidR="005936B8" w:rsidRPr="002053D5">
        <w:rPr>
          <w:rFonts w:ascii="Arial" w:hAnsi="Arial" w:cs="Arial"/>
          <w:sz w:val="22"/>
          <w:szCs w:val="22"/>
        </w:rPr>
        <w:t>amawiającego.</w:t>
      </w:r>
    </w:p>
    <w:p w:rsidR="00861EED" w:rsidRPr="00861EED" w:rsidRDefault="00B62EB4" w:rsidP="007D1A82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a) maksymalnie 21</w:t>
      </w:r>
      <w:r w:rsidR="00861EED">
        <w:rPr>
          <w:rFonts w:ascii="Arial" w:hAnsi="Arial" w:cs="Arial"/>
        </w:rPr>
        <w:t> 000 litrów oleju napędowego,</w:t>
      </w:r>
    </w:p>
    <w:p w:rsidR="00333350" w:rsidRDefault="00B62EB4" w:rsidP="007D1A82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b) maksymalnie 6</w:t>
      </w:r>
      <w:r w:rsidR="00861EED">
        <w:rPr>
          <w:rFonts w:ascii="Arial" w:hAnsi="Arial" w:cs="Arial"/>
        </w:rPr>
        <w:t> 000 litrów benzyny bezołowiowej 95 oktanowej,</w:t>
      </w:r>
    </w:p>
    <w:p w:rsidR="004F0911" w:rsidRDefault="00861EED" w:rsidP="007D1A82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c) części i akcesoria do pojazdów i silników do nich, oleje silnikowe, roztwory myjące</w:t>
      </w:r>
      <w:r w:rsidR="007D1A82">
        <w:rPr>
          <w:rFonts w:ascii="Arial" w:hAnsi="Arial" w:cs="Arial"/>
        </w:rPr>
        <w:t>,  mycie samochodów i podobne usługi.</w:t>
      </w:r>
    </w:p>
    <w:p w:rsidR="007D1A82" w:rsidRDefault="007D1A82" w:rsidP="007D1A82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Bezgotówkowy zakup paliwa umożliwi prowadzenie ewidencji pobranego paliwa </w:t>
      </w:r>
      <w:r w:rsidR="004F4C2B">
        <w:rPr>
          <w:rFonts w:ascii="Arial" w:hAnsi="Arial" w:cs="Arial"/>
        </w:rPr>
        <w:t xml:space="preserve">                       </w:t>
      </w:r>
      <w:bookmarkStart w:id="0" w:name="_GoBack"/>
      <w:bookmarkEnd w:id="0"/>
      <w:r>
        <w:rPr>
          <w:rFonts w:ascii="Arial" w:hAnsi="Arial" w:cs="Arial"/>
        </w:rPr>
        <w:t xml:space="preserve">dla poszczególnych pojazdów </w:t>
      </w:r>
      <w:r w:rsidR="00AA4B09">
        <w:rPr>
          <w:rFonts w:ascii="Arial" w:hAnsi="Arial" w:cs="Arial"/>
        </w:rPr>
        <w:t xml:space="preserve">i łodzi </w:t>
      </w:r>
      <w:r>
        <w:rPr>
          <w:rFonts w:ascii="Arial" w:hAnsi="Arial" w:cs="Arial"/>
        </w:rPr>
        <w:t xml:space="preserve">z podaniem daty, miejsca, ilości oraz wartości brutto zakupionego paliwa oraz innych produktów i usług za pomocą kart </w:t>
      </w:r>
      <w:r w:rsidR="002E0ACF">
        <w:rPr>
          <w:rFonts w:ascii="Arial" w:hAnsi="Arial" w:cs="Arial"/>
        </w:rPr>
        <w:t>paliwowych</w:t>
      </w:r>
      <w:r>
        <w:rPr>
          <w:rFonts w:ascii="Arial" w:hAnsi="Arial" w:cs="Arial"/>
        </w:rPr>
        <w:t xml:space="preserve"> posiadających kod przypisany do poszczególnych pojazdów lub użytkowników, w przypadku kart na okaziciela.</w:t>
      </w:r>
    </w:p>
    <w:p w:rsidR="007D1A82" w:rsidRDefault="007D1A82" w:rsidP="007D1A82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Załącznikiem do niniejszej umowy jest:</w:t>
      </w:r>
    </w:p>
    <w:p w:rsidR="007D1A82" w:rsidRDefault="007D1A82" w:rsidP="007D1A82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a) </w:t>
      </w:r>
      <w:r w:rsidR="00246640">
        <w:rPr>
          <w:rFonts w:ascii="Arial" w:hAnsi="Arial" w:cs="Arial"/>
        </w:rPr>
        <w:t>formularz ofertowy - zał. nr 1</w:t>
      </w:r>
    </w:p>
    <w:p w:rsidR="007D1A82" w:rsidRDefault="007D1A82" w:rsidP="007D1A82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b)</w:t>
      </w:r>
      <w:r w:rsidR="00246640">
        <w:rPr>
          <w:rFonts w:ascii="Arial" w:hAnsi="Arial" w:cs="Arial"/>
        </w:rPr>
        <w:t xml:space="preserve"> formularz cenowy – zał. nr 2</w:t>
      </w:r>
    </w:p>
    <w:p w:rsidR="00246640" w:rsidRDefault="007D1A82" w:rsidP="007D1A82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c)</w:t>
      </w:r>
      <w:r w:rsidR="00731DC9">
        <w:rPr>
          <w:rFonts w:ascii="Arial" w:hAnsi="Arial" w:cs="Arial"/>
        </w:rPr>
        <w:t xml:space="preserve"> </w:t>
      </w:r>
      <w:r w:rsidR="00246640">
        <w:rPr>
          <w:rFonts w:ascii="Arial" w:hAnsi="Arial" w:cs="Arial"/>
        </w:rPr>
        <w:t>oświadczenie o spełnianiu warunków udziału  - zał. nr 3</w:t>
      </w:r>
    </w:p>
    <w:p w:rsidR="007D1A82" w:rsidRDefault="007D1A82" w:rsidP="007D1A82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d)</w:t>
      </w:r>
      <w:r w:rsidR="00731DC9">
        <w:rPr>
          <w:rFonts w:ascii="Arial" w:hAnsi="Arial" w:cs="Arial"/>
        </w:rPr>
        <w:t xml:space="preserve"> </w:t>
      </w:r>
      <w:r w:rsidR="00246640">
        <w:rPr>
          <w:rFonts w:ascii="Arial" w:hAnsi="Arial" w:cs="Arial"/>
        </w:rPr>
        <w:t xml:space="preserve">oświadczenie dot. jakości oferowanego paliwa - zał. nr </w:t>
      </w:r>
      <w:r w:rsidR="00B62EB4">
        <w:rPr>
          <w:rFonts w:ascii="Arial" w:hAnsi="Arial" w:cs="Arial"/>
        </w:rPr>
        <w:t>4</w:t>
      </w:r>
    </w:p>
    <w:p w:rsidR="00731DC9" w:rsidRDefault="00731DC9" w:rsidP="007D1A82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A905C2" w:rsidRDefault="00A905C2" w:rsidP="007D1A82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237FF1" w:rsidRPr="002053D5" w:rsidRDefault="00237FF1" w:rsidP="00237FF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2053D5">
        <w:rPr>
          <w:rFonts w:ascii="Arial" w:hAnsi="Arial" w:cs="Arial"/>
          <w:sz w:val="22"/>
          <w:szCs w:val="22"/>
        </w:rPr>
        <w:lastRenderedPageBreak/>
        <w:t>§ 3</w:t>
      </w:r>
    </w:p>
    <w:p w:rsidR="00731DC9" w:rsidRDefault="00237FF1" w:rsidP="007D1A82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że przedmiot umowy odpowiada obowiązującym w RP normom jakościowym.</w:t>
      </w:r>
    </w:p>
    <w:p w:rsidR="00EE4421" w:rsidRPr="002053D5" w:rsidRDefault="00EE4421" w:rsidP="00EE442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2053D5">
        <w:rPr>
          <w:rFonts w:ascii="Arial" w:hAnsi="Arial" w:cs="Arial"/>
          <w:sz w:val="22"/>
          <w:szCs w:val="22"/>
        </w:rPr>
        <w:t>§ 4</w:t>
      </w:r>
    </w:p>
    <w:p w:rsidR="00237FF1" w:rsidRDefault="00EE4421" w:rsidP="007D1A82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Cena maksymalna przedmiotu umowy wynosi ogółem brutto ………… zł słownie: …………………………………………w tym należny podatek VAT w wys. 23 %, w kwocie ……………….. zł. Wartość ta może ulec zmianie, tj. zmniejszeniu, w zależności </w:t>
      </w:r>
      <w:r w:rsidR="004F4C2B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od rzeczywistych cen detalicznych paliwa w trakcie realizacji zamówienia oraz zmian ilościowych tankowanego paliwa. Proponowany przez Wykonawcę rabat procentowy </w:t>
      </w:r>
      <w:r w:rsidR="004C3AE1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>w stosunku do ceny detalicznej brutto każdego litra oleju napędowego ON i benzyny bezołowiowej PB 95 wynosi ….. % i będzie niezmienny przez cały okres trwania umowy.</w:t>
      </w:r>
    </w:p>
    <w:p w:rsidR="00EE4421" w:rsidRDefault="00EE4421" w:rsidP="007D1A82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36C94">
        <w:rPr>
          <w:rFonts w:ascii="Arial" w:hAnsi="Arial" w:cs="Arial"/>
        </w:rPr>
        <w:t xml:space="preserve">Ilości poszczególnych rodzajów paliw  podanych przez Zamawiającego w </w:t>
      </w:r>
      <w:r w:rsidR="00A36C94" w:rsidRPr="002053D5">
        <w:rPr>
          <w:rFonts w:ascii="Arial" w:hAnsi="Arial" w:cs="Arial"/>
        </w:rPr>
        <w:t>§</w:t>
      </w:r>
      <w:r w:rsidR="00A36C94">
        <w:rPr>
          <w:rFonts w:ascii="Arial" w:hAnsi="Arial" w:cs="Arial"/>
        </w:rPr>
        <w:t xml:space="preserve"> 2 ust. 1 umowy są maksymalnymi ilościami planowanymi, a ich rzeczywista ilość będzie określana sukcesywnie w okresie trwania umowy.</w:t>
      </w:r>
    </w:p>
    <w:p w:rsidR="007D1A82" w:rsidRDefault="00A36C94" w:rsidP="007D1A82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Wykonawca oświadcza, że nie będzie względem Zamawiającego wnosił roszczeń z tytułu zamówienia mniejszej ilości paliwa.</w:t>
      </w:r>
    </w:p>
    <w:p w:rsidR="00A36C94" w:rsidRPr="002053D5" w:rsidRDefault="00A36C94" w:rsidP="00A36C94">
      <w:pPr>
        <w:tabs>
          <w:tab w:val="center" w:pos="4536"/>
          <w:tab w:val="left" w:pos="508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2053D5">
        <w:rPr>
          <w:rFonts w:ascii="Arial" w:hAnsi="Arial" w:cs="Arial"/>
          <w:sz w:val="22"/>
          <w:szCs w:val="22"/>
        </w:rPr>
        <w:t>§ 5</w:t>
      </w:r>
      <w:r w:rsidRPr="002053D5">
        <w:rPr>
          <w:rFonts w:ascii="Arial" w:hAnsi="Arial" w:cs="Arial"/>
          <w:sz w:val="22"/>
          <w:szCs w:val="22"/>
        </w:rPr>
        <w:tab/>
      </w:r>
    </w:p>
    <w:p w:rsidR="007D1A82" w:rsidRDefault="007D1A82" w:rsidP="007D1A82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7D1A82" w:rsidRDefault="00A36C94" w:rsidP="007D1A82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stosować w trakcie obowiązywania umowy cenę równą cenie brutto za 1 litr danego rodzaju paliwa obowiązującą na danej stacji paliw w dniu tankowania, pomniejszona o rabat procentowy wymieniony w </w:t>
      </w:r>
      <w:r w:rsidR="007769CC" w:rsidRPr="002053D5">
        <w:rPr>
          <w:rFonts w:ascii="Arial" w:hAnsi="Arial" w:cs="Arial"/>
        </w:rPr>
        <w:t>§</w:t>
      </w:r>
      <w:r w:rsidR="007769CC">
        <w:rPr>
          <w:rFonts w:ascii="Arial" w:hAnsi="Arial" w:cs="Arial"/>
        </w:rPr>
        <w:t xml:space="preserve"> 4 ust. 1.</w:t>
      </w:r>
    </w:p>
    <w:p w:rsidR="007769CC" w:rsidRDefault="007769CC" w:rsidP="007D1A82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7769CC" w:rsidRPr="002053D5" w:rsidRDefault="007769CC" w:rsidP="007769C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2053D5">
        <w:rPr>
          <w:rFonts w:ascii="Arial" w:hAnsi="Arial" w:cs="Arial"/>
          <w:sz w:val="22"/>
          <w:szCs w:val="22"/>
        </w:rPr>
        <w:t>§ 6</w:t>
      </w:r>
    </w:p>
    <w:p w:rsidR="007D1A82" w:rsidRDefault="007D1A82" w:rsidP="007D1A82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7769CC" w:rsidRDefault="007769CC" w:rsidP="007D1A82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Zamawiający niezwłocznie po zawarciu umowy przekaże Wykonawcy wykaz pojazdów </w:t>
      </w:r>
      <w:r w:rsidR="00AA4B09">
        <w:rPr>
          <w:rFonts w:ascii="Arial" w:hAnsi="Arial" w:cs="Arial"/>
        </w:rPr>
        <w:t xml:space="preserve">              i łodzi </w:t>
      </w:r>
      <w:r>
        <w:rPr>
          <w:rFonts w:ascii="Arial" w:hAnsi="Arial" w:cs="Arial"/>
        </w:rPr>
        <w:t>uprawnionych do tankowania paliwa.</w:t>
      </w:r>
    </w:p>
    <w:p w:rsidR="007769CC" w:rsidRDefault="007769CC" w:rsidP="007D1A82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Zamawiający zastrzega sobie prawo dokonywania zmian w wykazie pojazdów</w:t>
      </w:r>
      <w:r w:rsidR="00AA4B09">
        <w:rPr>
          <w:rFonts w:ascii="Arial" w:hAnsi="Arial" w:cs="Arial"/>
        </w:rPr>
        <w:t xml:space="preserve"> i łodzi </w:t>
      </w:r>
      <w:r>
        <w:rPr>
          <w:rFonts w:ascii="Arial" w:hAnsi="Arial" w:cs="Arial"/>
        </w:rPr>
        <w:t xml:space="preserve"> uprawnionych do tankowania i występowania z wnioskiem o wydanie nowych kart na pojazdy</w:t>
      </w:r>
      <w:r w:rsidR="00AA4B09">
        <w:rPr>
          <w:rFonts w:ascii="Arial" w:hAnsi="Arial" w:cs="Arial"/>
        </w:rPr>
        <w:t xml:space="preserve"> i łodzie</w:t>
      </w:r>
      <w:r>
        <w:rPr>
          <w:rFonts w:ascii="Arial" w:hAnsi="Arial" w:cs="Arial"/>
        </w:rPr>
        <w:t>, które wejdą do floty Zamawiającego.</w:t>
      </w:r>
    </w:p>
    <w:p w:rsidR="00BC0842" w:rsidRDefault="007769CC" w:rsidP="00BC0842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Wykonawca przekaże </w:t>
      </w:r>
      <w:r w:rsidR="00CC3C56">
        <w:rPr>
          <w:rFonts w:ascii="Arial" w:hAnsi="Arial" w:cs="Arial"/>
        </w:rPr>
        <w:t xml:space="preserve">bezpłatnie </w:t>
      </w:r>
      <w:r>
        <w:rPr>
          <w:rFonts w:ascii="Arial" w:hAnsi="Arial" w:cs="Arial"/>
        </w:rPr>
        <w:t xml:space="preserve">Zamawiającemu </w:t>
      </w:r>
      <w:r w:rsidR="00CC3C56">
        <w:rPr>
          <w:rFonts w:ascii="Arial" w:hAnsi="Arial" w:cs="Arial"/>
        </w:rPr>
        <w:t>karty paliw</w:t>
      </w:r>
      <w:r w:rsidR="00BC0842">
        <w:rPr>
          <w:rFonts w:ascii="Arial" w:hAnsi="Arial" w:cs="Arial"/>
        </w:rPr>
        <w:t>owe</w:t>
      </w:r>
      <w:r w:rsidR="00CC3C5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 terminie 15 dni roboczych od daty wpływu prawidłowo wypełnionego wniosku do Wykonawcy</w:t>
      </w:r>
      <w:r w:rsidR="00CC3C56">
        <w:rPr>
          <w:rFonts w:ascii="Arial" w:hAnsi="Arial" w:cs="Arial"/>
        </w:rPr>
        <w:t xml:space="preserve">. </w:t>
      </w:r>
      <w:r w:rsidR="00BC0842">
        <w:rPr>
          <w:rFonts w:ascii="Arial" w:hAnsi="Arial" w:cs="Arial"/>
        </w:rPr>
        <w:t>. Wnioski mogą być składane w formie pisemnej lub za pośrednictwem spersonalizowanej witryny internetowej do której dostęp Wykonawca przekaże w ramach wynagrodzenia.</w:t>
      </w:r>
    </w:p>
    <w:p w:rsidR="00CC3C56" w:rsidRDefault="00CC3C56" w:rsidP="007D1A82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CC3C56" w:rsidRDefault="00CC3C56" w:rsidP="007D1A82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CC3C56" w:rsidRPr="002053D5" w:rsidRDefault="00CC3C56" w:rsidP="00CC3C5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</w:p>
    <w:p w:rsidR="00CC3C56" w:rsidRDefault="00CC3C56" w:rsidP="007D1A82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CC3C56" w:rsidRDefault="00CC3C56" w:rsidP="007D1A82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przypadku utraty karty tankowania Zamawiający niezwłocznie zgłosi fakt utraty karty Wykonawcy.</w:t>
      </w:r>
    </w:p>
    <w:p w:rsidR="00CC3C56" w:rsidRDefault="00CC3C56" w:rsidP="007D1A82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Zgłoszenie nastąpi w formie pisemnej lub telefonicznej. Zgłoszenie telefoniczne zostanie niezwłocznie potwierdzone faksem przez Zamawiającego.</w:t>
      </w:r>
    </w:p>
    <w:p w:rsidR="00CC3C56" w:rsidRDefault="00CC3C56" w:rsidP="007D1A82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Od momentu zgłoszenia utraty karty Wykonawca nie może sprzedawać paliwa </w:t>
      </w:r>
      <w:r w:rsidR="004F4C2B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>na podstawie utraconej karty.</w:t>
      </w:r>
    </w:p>
    <w:p w:rsidR="00CC3C56" w:rsidRDefault="00CC3C56" w:rsidP="007D1A82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Od momentu zgłoszenia utraty karty Zamawiający nie odpowiada za sprzedaż paliwa osobie posiadającej kartę.</w:t>
      </w:r>
    </w:p>
    <w:p w:rsidR="0032411B" w:rsidRDefault="00BC0842" w:rsidP="007D1A82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2411B">
        <w:rPr>
          <w:rFonts w:ascii="Arial" w:hAnsi="Arial" w:cs="Arial"/>
        </w:rPr>
        <w:t>. Warunki wydawania i używania kart paliwowych reguluje Regulamin Wykonawcy.</w:t>
      </w:r>
    </w:p>
    <w:p w:rsidR="0032411B" w:rsidRPr="002053D5" w:rsidRDefault="0032411B" w:rsidP="0032411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§ 8</w:t>
      </w:r>
    </w:p>
    <w:p w:rsidR="0032411B" w:rsidRDefault="0032411B" w:rsidP="007D1A82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32411B" w:rsidRDefault="0032411B" w:rsidP="007D1A82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769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Faktury za transakcje dokonywane przez Zamawiającego z użyciem kart </w:t>
      </w:r>
      <w:r w:rsidR="008F367F">
        <w:rPr>
          <w:rFonts w:ascii="Arial" w:hAnsi="Arial" w:cs="Arial"/>
        </w:rPr>
        <w:t>paliwowych</w:t>
      </w:r>
      <w:r>
        <w:rPr>
          <w:rFonts w:ascii="Arial" w:hAnsi="Arial" w:cs="Arial"/>
        </w:rPr>
        <w:t xml:space="preserve"> wystawiane będą przez Wykonawcę dwa razy w miesiącu po zakończeniu każdego</w:t>
      </w:r>
      <w:r w:rsidR="008F367F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z okresów rozliczeniowych wskazanych w ust. 2 i wysyłane Zamawiającemu wraz </w:t>
      </w:r>
      <w:r w:rsidR="008F367F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>z wydrukiem zestawienia transakcji dokonanych w danym okresie rozliczeniowym. Za dzień sprzedaży uznaje się ostatni dzień danego okresu rozliczeniowego.</w:t>
      </w:r>
    </w:p>
    <w:p w:rsidR="004C3AE1" w:rsidRDefault="0032411B" w:rsidP="007D1A82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Płatności należności z tytułu sprzedaży paliwa i innych produktów i usług dokonywane będą przez Zamawiającego w formie przelewu w ciągu 14 dni od daty wystawienia faktury. Faktura jest wystawiana za pełny okres rozliczeniowy i obejmuje należności z tytułu sprzedaży paliwa i innych produktów i usług dokonanych w tym okresie na rzecz Zamawiającego. Ustala się następujące okresy rozliczeniowe: od 1 do 15 dnia każdego miesiąca</w:t>
      </w:r>
      <w:r w:rsidR="00A3526F">
        <w:rPr>
          <w:rFonts w:ascii="Arial" w:hAnsi="Arial" w:cs="Arial"/>
        </w:rPr>
        <w:t xml:space="preserve"> i od 16 do ostatniego dnia miesiąca.</w:t>
      </w:r>
    </w:p>
    <w:p w:rsidR="00A3526F" w:rsidRDefault="004C3AE1" w:rsidP="007D1A82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</w:t>
      </w:r>
      <w:r w:rsidR="00A3526F">
        <w:rPr>
          <w:rFonts w:ascii="Arial" w:hAnsi="Arial" w:cs="Arial"/>
        </w:rPr>
        <w:t>amawiający upoważnia Wykonawcę do wystawiania faktur VAT bez podpisu Zamawiającego. Upoważnienie jest ważne na czas trwania niniejszej umowy.</w:t>
      </w:r>
    </w:p>
    <w:p w:rsidR="008F367F" w:rsidRDefault="008F367F" w:rsidP="007D1A82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Zamawiający wyraża zgodę na wystawianie i przesyłanie ( w tym poprzez udostępnianie) w formie elektronicznej faktur i innych dokumentów związanych z realizacją niniejszej umowy.</w:t>
      </w:r>
    </w:p>
    <w:p w:rsidR="00A3526F" w:rsidRDefault="00A3526F" w:rsidP="007D1A82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A3526F" w:rsidRDefault="0032411B" w:rsidP="00A3526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  <w:r w:rsidR="00A3526F">
        <w:rPr>
          <w:rFonts w:ascii="Arial" w:hAnsi="Arial" w:cs="Arial"/>
          <w:sz w:val="22"/>
          <w:szCs w:val="22"/>
        </w:rPr>
        <w:t>§ 9</w:t>
      </w:r>
    </w:p>
    <w:p w:rsidR="00A3526F" w:rsidRDefault="00A3526F" w:rsidP="00A3526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3526F" w:rsidRDefault="00A3526F" w:rsidP="00A352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3526F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Wykonawca zobowiązuje się realizować przedmiot zamówienia </w:t>
      </w:r>
      <w:r w:rsidRPr="00A3526F">
        <w:rPr>
          <w:rFonts w:ascii="Arial" w:hAnsi="Arial" w:cs="Arial"/>
          <w:sz w:val="22"/>
          <w:szCs w:val="22"/>
        </w:rPr>
        <w:t xml:space="preserve">sukcesywnie, w </w:t>
      </w:r>
      <w:r>
        <w:rPr>
          <w:rFonts w:ascii="Arial" w:hAnsi="Arial" w:cs="Arial"/>
          <w:sz w:val="22"/>
          <w:szCs w:val="22"/>
        </w:rPr>
        <w:t xml:space="preserve">miarę pojawiającego  się  zapotrzebowania  Zamawiającego  w  okresie  </w:t>
      </w:r>
      <w:r w:rsidRPr="00A3526F">
        <w:rPr>
          <w:rFonts w:ascii="Arial" w:hAnsi="Arial" w:cs="Arial"/>
          <w:sz w:val="22"/>
          <w:szCs w:val="22"/>
        </w:rPr>
        <w:t>od 01.01.20</w:t>
      </w:r>
      <w:r w:rsidR="00B62EB4">
        <w:rPr>
          <w:rFonts w:ascii="Arial" w:hAnsi="Arial" w:cs="Arial"/>
          <w:sz w:val="22"/>
          <w:szCs w:val="22"/>
        </w:rPr>
        <w:t>20</w:t>
      </w:r>
      <w:r w:rsidRPr="00A352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B62EB4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>d</w:t>
      </w:r>
      <w:r w:rsidRPr="00A3526F">
        <w:rPr>
          <w:rFonts w:ascii="Arial" w:hAnsi="Arial" w:cs="Arial"/>
          <w:sz w:val="22"/>
          <w:szCs w:val="22"/>
        </w:rPr>
        <w:t>o dnia 31.12. 20</w:t>
      </w:r>
      <w:r w:rsidR="00B62EB4">
        <w:rPr>
          <w:rFonts w:ascii="Arial" w:hAnsi="Arial" w:cs="Arial"/>
          <w:sz w:val="22"/>
          <w:szCs w:val="22"/>
        </w:rPr>
        <w:t>2</w:t>
      </w:r>
      <w:r w:rsidRPr="00A3526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r</w:t>
      </w:r>
      <w:r w:rsidRPr="00A3526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 bądź do wyczerpania maksymalnej ceny określonej w § 4 ust. 1 umowy.</w:t>
      </w:r>
    </w:p>
    <w:p w:rsidR="00A3526F" w:rsidRDefault="00A3526F" w:rsidP="00A352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 przypadku wyczerpania maksymalnej ceny przedmiotu umowy przed upływem terminu, na jaki udzielono zamówienia, umowa ulega rozwiązaniu.</w:t>
      </w:r>
    </w:p>
    <w:p w:rsidR="00A3526F" w:rsidRDefault="00A3526F" w:rsidP="00A352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3526F" w:rsidRDefault="00A3526F" w:rsidP="00A352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3526F" w:rsidRDefault="00A3526F" w:rsidP="00A3526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10</w:t>
      </w:r>
    </w:p>
    <w:p w:rsidR="00A3526F" w:rsidRDefault="00A3526F" w:rsidP="00A352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3526F" w:rsidRDefault="00A3526F" w:rsidP="00A352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Opóźnienia w płatności skutkować będą wezwaniem Zamawiającego do niezwłocznego uregulowania należności. Wykonawca naliczy odsetki ustawowe od zaległej kwoty za każdy dzień opóźnienia</w:t>
      </w:r>
      <w:r w:rsidR="002A7269">
        <w:rPr>
          <w:rFonts w:ascii="Arial" w:hAnsi="Arial" w:cs="Arial"/>
          <w:sz w:val="22"/>
          <w:szCs w:val="22"/>
        </w:rPr>
        <w:t xml:space="preserve">. Wykonawca po bezskutecznym upływie dodatkowego terminu do zapłaty określonego w wezwaniu do zapłaty, może dokonać zablokowania wszystkich kart paliwowych wydanych Zamawiającemu. Do chwili uregulowania zaległej należności, zablokowane karty paliwowe znajdować się będą na liście kart zablokowanych </w:t>
      </w:r>
      <w:r w:rsidR="008F367F">
        <w:rPr>
          <w:rFonts w:ascii="Arial" w:hAnsi="Arial" w:cs="Arial"/>
          <w:sz w:val="22"/>
          <w:szCs w:val="22"/>
        </w:rPr>
        <w:t xml:space="preserve">                               </w:t>
      </w:r>
      <w:r w:rsidR="002A7269">
        <w:rPr>
          <w:rFonts w:ascii="Arial" w:hAnsi="Arial" w:cs="Arial"/>
          <w:sz w:val="22"/>
          <w:szCs w:val="22"/>
        </w:rPr>
        <w:t>i dokonywanie transakcji bezgotówkowych przy ich użyciu będzie niemożliwe.</w:t>
      </w:r>
    </w:p>
    <w:p w:rsidR="002A7269" w:rsidRDefault="002A7269" w:rsidP="00A352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A7269" w:rsidRDefault="002A7269" w:rsidP="002A726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11</w:t>
      </w:r>
    </w:p>
    <w:p w:rsidR="002A7269" w:rsidRDefault="002A7269" w:rsidP="002A726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2A7269" w:rsidRDefault="002A7269" w:rsidP="002A72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ma prawo odstąpić od umowy w przypadku stwierdzenia przez Zamawiającego, że paliwo Wykonawcy nie odpowiada obowiązującym normom w RP.</w:t>
      </w:r>
    </w:p>
    <w:p w:rsidR="002A7269" w:rsidRDefault="002A7269" w:rsidP="002A72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A7269" w:rsidRDefault="002A7269" w:rsidP="002A726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12</w:t>
      </w:r>
    </w:p>
    <w:p w:rsidR="002A7269" w:rsidRDefault="002A7269" w:rsidP="002A726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2A7269" w:rsidRDefault="002A7269" w:rsidP="002A72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 razie wystąpienia istotnej zmiany okoliczności powodującej, że wykonanie umowy nie leży w interesie publicznym, czego nie można było przewidzieć w chwili zawarcia umowy, Zamawiający zastrzega sobie możliwość odstąpienia od umowy w terminie 30 dni od powzięcia wiadomości o tych okolicznościach. W takim przypadku Wykonawca może żądać jedynie wynagrodzenia należnego z tytułu wykonanej dostawy.</w:t>
      </w:r>
    </w:p>
    <w:p w:rsidR="002A7269" w:rsidRDefault="002A7269" w:rsidP="002A72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2. W przypadku odstąpienia od umowy przez Zamawiającego, zgodnie z §</w:t>
      </w:r>
      <w:r w:rsidR="00C119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11</w:t>
      </w:r>
      <w:r w:rsidR="00C119C9">
        <w:rPr>
          <w:rFonts w:ascii="Arial" w:hAnsi="Arial" w:cs="Arial"/>
          <w:sz w:val="22"/>
          <w:szCs w:val="22"/>
        </w:rPr>
        <w:t xml:space="preserve"> oraz § 12               ust. 1, Wykonawca otrzyma zapłatę ceny za zrealizowaną do dnia odstąpienia od umowy część dostawy.</w:t>
      </w:r>
    </w:p>
    <w:p w:rsidR="00C119C9" w:rsidRDefault="00C119C9" w:rsidP="002A72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119C9" w:rsidRDefault="00C119C9" w:rsidP="002A72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119C9" w:rsidRDefault="00C119C9" w:rsidP="00C119C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13</w:t>
      </w:r>
    </w:p>
    <w:p w:rsidR="00C119C9" w:rsidRDefault="00C119C9" w:rsidP="00C119C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C119C9" w:rsidRDefault="00C119C9" w:rsidP="00C119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i uzupełnienia treści umowy wymagają formy pisemnej pod rygorem nieważności i mogą być dokonane wyłącznie, gdy nie wymagają zmiany treści oferty Wykonawcy, bądź gdy są korzystne dla Zamawiającego, bądź też gdy konieczność wprowadzenia takich zmian wynika z okoliczności, których nie można było przewidzieć w chwili zawarcia umowy.</w:t>
      </w:r>
    </w:p>
    <w:p w:rsidR="00C119C9" w:rsidRDefault="00C119C9" w:rsidP="00C119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119C9" w:rsidRDefault="00C119C9" w:rsidP="00C119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119C9" w:rsidRDefault="00C119C9" w:rsidP="00C119C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14</w:t>
      </w:r>
    </w:p>
    <w:p w:rsidR="00C119C9" w:rsidRDefault="00C119C9" w:rsidP="00C119C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C119C9" w:rsidRDefault="00C119C9" w:rsidP="00C119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 sprawach nieuregulowanych niniejszą umową zastosowanie mają przepisy Kodeksu cywilnego.</w:t>
      </w:r>
    </w:p>
    <w:p w:rsidR="00C119C9" w:rsidRDefault="00C119C9" w:rsidP="00C119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 razie wystąpienia sporu związanego z realizacją niniejszej umowy strony zobowiązują się rozstrzygnąć go na drodze negocjacji, a w przypadku braku porozumienia każda ze stron może zwrócić się do sądu powszechnego właściwego ze względu na siedzibę Zamawiającego.</w:t>
      </w:r>
    </w:p>
    <w:p w:rsidR="002A7269" w:rsidRDefault="002A7269" w:rsidP="002A72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F7412" w:rsidRDefault="00BF7412" w:rsidP="002A72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F7412" w:rsidRDefault="00BF7412" w:rsidP="00BF741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15</w:t>
      </w:r>
    </w:p>
    <w:p w:rsidR="00BF7412" w:rsidRDefault="00BF7412" w:rsidP="00BF741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F7412" w:rsidRDefault="00113BBC" w:rsidP="00BF741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bez pisemnej zgody Zamawiającego nie może dokonywać żadnych cesji związanych z realizacją umowy.</w:t>
      </w:r>
    </w:p>
    <w:p w:rsidR="00113BBC" w:rsidRDefault="00113BBC" w:rsidP="00BF741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13BBC" w:rsidRDefault="00113BBC" w:rsidP="00113BB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16</w:t>
      </w:r>
    </w:p>
    <w:p w:rsidR="00113BBC" w:rsidRDefault="00113BBC" w:rsidP="00113BB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113BBC" w:rsidRDefault="00113BBC" w:rsidP="00113B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dwóch jednobrzmiących egzemplarzach, po jednej dla każdej ze stron.</w:t>
      </w:r>
    </w:p>
    <w:p w:rsidR="00113BBC" w:rsidRDefault="00113BBC" w:rsidP="00BF741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A7269" w:rsidRDefault="002A7269" w:rsidP="00A352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3526F" w:rsidRPr="00A3526F" w:rsidRDefault="00A3526F" w:rsidP="00A352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0DAE" w:rsidRDefault="007F0DAE" w:rsidP="007F0DA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0DAE" w:rsidRDefault="007F0DAE" w:rsidP="007F0DA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0DAE" w:rsidRDefault="007F0DAE" w:rsidP="007F0DA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2676A" w:rsidRPr="007F0DAE" w:rsidRDefault="00F2676A" w:rsidP="007F0DA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02646" w:rsidRPr="00624728" w:rsidRDefault="00F2676A">
      <w:pPr>
        <w:rPr>
          <w:rFonts w:ascii="Arial" w:hAnsi="Arial" w:cs="Arial"/>
          <w:b/>
          <w:bCs/>
          <w:sz w:val="22"/>
          <w:szCs w:val="22"/>
        </w:rPr>
      </w:pPr>
      <w:r w:rsidRPr="005936B8">
        <w:rPr>
          <w:rFonts w:ascii="Arial" w:hAnsi="Arial" w:cs="Arial"/>
          <w:b/>
          <w:sz w:val="22"/>
          <w:szCs w:val="22"/>
        </w:rPr>
        <w:t>ZAMAWIAJĄCY                                                                                          WYKONAWCA</w:t>
      </w:r>
    </w:p>
    <w:sectPr w:rsidR="00C02646" w:rsidRPr="00624728" w:rsidSect="00C02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99" w:rsidRDefault="00A81099" w:rsidP="00F2676A">
      <w:r>
        <w:separator/>
      </w:r>
    </w:p>
  </w:endnote>
  <w:endnote w:type="continuationSeparator" w:id="0">
    <w:p w:rsidR="00A81099" w:rsidRDefault="00A81099" w:rsidP="00F2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99" w:rsidRDefault="00A81099" w:rsidP="00F2676A">
      <w:r>
        <w:separator/>
      </w:r>
    </w:p>
  </w:footnote>
  <w:footnote w:type="continuationSeparator" w:id="0">
    <w:p w:rsidR="00A81099" w:rsidRDefault="00A81099" w:rsidP="00F26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8E730C0"/>
    <w:multiLevelType w:val="hybridMultilevel"/>
    <w:tmpl w:val="251E79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92AC5"/>
    <w:multiLevelType w:val="hybridMultilevel"/>
    <w:tmpl w:val="8D22B32E"/>
    <w:lvl w:ilvl="0" w:tplc="90DE0B7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2E51D3"/>
    <w:multiLevelType w:val="hybridMultilevel"/>
    <w:tmpl w:val="55ECB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706A4"/>
    <w:multiLevelType w:val="hybridMultilevel"/>
    <w:tmpl w:val="B81EF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34F4B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F7855B4"/>
    <w:multiLevelType w:val="hybridMultilevel"/>
    <w:tmpl w:val="956E2938"/>
    <w:lvl w:ilvl="0" w:tplc="B2029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E25B5"/>
    <w:multiLevelType w:val="hybridMultilevel"/>
    <w:tmpl w:val="8EFE45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D12DD2"/>
    <w:multiLevelType w:val="hybridMultilevel"/>
    <w:tmpl w:val="99C6C708"/>
    <w:lvl w:ilvl="0" w:tplc="09F8E7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E4A34"/>
    <w:multiLevelType w:val="hybridMultilevel"/>
    <w:tmpl w:val="BF90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A94"/>
    <w:rsid w:val="00004CB2"/>
    <w:rsid w:val="00016BF4"/>
    <w:rsid w:val="00023284"/>
    <w:rsid w:val="000411CF"/>
    <w:rsid w:val="000514C3"/>
    <w:rsid w:val="00085B43"/>
    <w:rsid w:val="000925CD"/>
    <w:rsid w:val="000D4AFD"/>
    <w:rsid w:val="00105ACF"/>
    <w:rsid w:val="001105BA"/>
    <w:rsid w:val="00113BBC"/>
    <w:rsid w:val="00126DC9"/>
    <w:rsid w:val="001B7560"/>
    <w:rsid w:val="001C2157"/>
    <w:rsid w:val="001D7CCD"/>
    <w:rsid w:val="001E05CA"/>
    <w:rsid w:val="001F546D"/>
    <w:rsid w:val="00202DF1"/>
    <w:rsid w:val="002053D5"/>
    <w:rsid w:val="00212A69"/>
    <w:rsid w:val="00237FF1"/>
    <w:rsid w:val="00246640"/>
    <w:rsid w:val="002A7269"/>
    <w:rsid w:val="002A754D"/>
    <w:rsid w:val="002C75F8"/>
    <w:rsid w:val="002E0ACF"/>
    <w:rsid w:val="002E2630"/>
    <w:rsid w:val="002E5623"/>
    <w:rsid w:val="0032411B"/>
    <w:rsid w:val="00333350"/>
    <w:rsid w:val="003340AE"/>
    <w:rsid w:val="00337D0C"/>
    <w:rsid w:val="0036079A"/>
    <w:rsid w:val="00395FDD"/>
    <w:rsid w:val="003B79FF"/>
    <w:rsid w:val="003F468C"/>
    <w:rsid w:val="00422436"/>
    <w:rsid w:val="00431449"/>
    <w:rsid w:val="004517B0"/>
    <w:rsid w:val="00473925"/>
    <w:rsid w:val="00477BAD"/>
    <w:rsid w:val="004821D3"/>
    <w:rsid w:val="004B1452"/>
    <w:rsid w:val="004C3AE1"/>
    <w:rsid w:val="004D4BEC"/>
    <w:rsid w:val="004F0911"/>
    <w:rsid w:val="004F4C2B"/>
    <w:rsid w:val="00520B0B"/>
    <w:rsid w:val="0052269F"/>
    <w:rsid w:val="00540804"/>
    <w:rsid w:val="005936B8"/>
    <w:rsid w:val="005C1A6E"/>
    <w:rsid w:val="005C5177"/>
    <w:rsid w:val="006177F5"/>
    <w:rsid w:val="00624728"/>
    <w:rsid w:val="006835DC"/>
    <w:rsid w:val="006849FE"/>
    <w:rsid w:val="006B4735"/>
    <w:rsid w:val="006C110F"/>
    <w:rsid w:val="006C5AD5"/>
    <w:rsid w:val="00731DC9"/>
    <w:rsid w:val="007769CC"/>
    <w:rsid w:val="007927A3"/>
    <w:rsid w:val="007B386C"/>
    <w:rsid w:val="007D1A82"/>
    <w:rsid w:val="007F0DAE"/>
    <w:rsid w:val="008037F3"/>
    <w:rsid w:val="00824F6E"/>
    <w:rsid w:val="008361FE"/>
    <w:rsid w:val="00861EED"/>
    <w:rsid w:val="0088093F"/>
    <w:rsid w:val="008C79C2"/>
    <w:rsid w:val="008F367F"/>
    <w:rsid w:val="009229F1"/>
    <w:rsid w:val="00972C57"/>
    <w:rsid w:val="009760CD"/>
    <w:rsid w:val="009C4C70"/>
    <w:rsid w:val="00A11E39"/>
    <w:rsid w:val="00A2199F"/>
    <w:rsid w:val="00A3526F"/>
    <w:rsid w:val="00A36C94"/>
    <w:rsid w:val="00A66B90"/>
    <w:rsid w:val="00A72CE4"/>
    <w:rsid w:val="00A81099"/>
    <w:rsid w:val="00A905C2"/>
    <w:rsid w:val="00AA4B09"/>
    <w:rsid w:val="00AB4F32"/>
    <w:rsid w:val="00B01FB1"/>
    <w:rsid w:val="00B02044"/>
    <w:rsid w:val="00B14D39"/>
    <w:rsid w:val="00B61C49"/>
    <w:rsid w:val="00B62EB4"/>
    <w:rsid w:val="00B66D03"/>
    <w:rsid w:val="00B8505E"/>
    <w:rsid w:val="00BB14AB"/>
    <w:rsid w:val="00BC0842"/>
    <w:rsid w:val="00BF1189"/>
    <w:rsid w:val="00BF7412"/>
    <w:rsid w:val="00C02646"/>
    <w:rsid w:val="00C119C9"/>
    <w:rsid w:val="00C12E3E"/>
    <w:rsid w:val="00C27457"/>
    <w:rsid w:val="00C64A2E"/>
    <w:rsid w:val="00C82B05"/>
    <w:rsid w:val="00CC3C56"/>
    <w:rsid w:val="00CC6B79"/>
    <w:rsid w:val="00CF34A1"/>
    <w:rsid w:val="00D1068A"/>
    <w:rsid w:val="00D50B81"/>
    <w:rsid w:val="00D54A94"/>
    <w:rsid w:val="00D81F14"/>
    <w:rsid w:val="00DA1A6B"/>
    <w:rsid w:val="00DB46A9"/>
    <w:rsid w:val="00E90165"/>
    <w:rsid w:val="00EE0B4D"/>
    <w:rsid w:val="00EE4421"/>
    <w:rsid w:val="00EE452E"/>
    <w:rsid w:val="00EE580B"/>
    <w:rsid w:val="00EF013D"/>
    <w:rsid w:val="00F14EB7"/>
    <w:rsid w:val="00F2676A"/>
    <w:rsid w:val="00F42642"/>
    <w:rsid w:val="00F869A9"/>
    <w:rsid w:val="00F94B42"/>
    <w:rsid w:val="00FB7F14"/>
    <w:rsid w:val="00FE7D5D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267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67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267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67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2676A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F267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676A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267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67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7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B0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F1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A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A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4A2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7F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7F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7FF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6C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C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C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C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FF5F800-8B07-4969-AEFD-CE398A3D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1256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g_ulatowska</dc:creator>
  <cp:keywords/>
  <dc:description/>
  <cp:lastModifiedBy>j12an</cp:lastModifiedBy>
  <cp:revision>66</cp:revision>
  <cp:lastPrinted>2019-11-19T13:17:00Z</cp:lastPrinted>
  <dcterms:created xsi:type="dcterms:W3CDTF">2014-02-21T08:44:00Z</dcterms:created>
  <dcterms:modified xsi:type="dcterms:W3CDTF">2019-11-20T08:16:00Z</dcterms:modified>
</cp:coreProperties>
</file>