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3E57" w14:textId="733282C4" w:rsidR="005B12DE" w:rsidRPr="00212260" w:rsidRDefault="00212260" w:rsidP="00212260">
      <w:pPr>
        <w:jc w:val="center"/>
        <w:rPr>
          <w:b/>
          <w:sz w:val="24"/>
          <w:szCs w:val="24"/>
        </w:rPr>
      </w:pPr>
      <w:r w:rsidRPr="00212260">
        <w:rPr>
          <w:b/>
          <w:sz w:val="24"/>
          <w:szCs w:val="24"/>
        </w:rPr>
        <w:t>WYNIKI DZIAŁAŃ PAŃSTWOWEJ STRA</w:t>
      </w:r>
      <w:r w:rsidR="00451CA8">
        <w:rPr>
          <w:b/>
          <w:sz w:val="24"/>
          <w:szCs w:val="24"/>
        </w:rPr>
        <w:t>Ż</w:t>
      </w:r>
      <w:r w:rsidRPr="00212260">
        <w:rPr>
          <w:b/>
          <w:sz w:val="24"/>
          <w:szCs w:val="24"/>
        </w:rPr>
        <w:t>Y RYBACKIEJ W SZCZECINIE</w:t>
      </w:r>
    </w:p>
    <w:p w14:paraId="70D772F5" w14:textId="12CEE94C" w:rsidR="00212260" w:rsidRPr="00212260" w:rsidRDefault="00212260" w:rsidP="00212260">
      <w:pPr>
        <w:jc w:val="center"/>
        <w:rPr>
          <w:b/>
          <w:sz w:val="24"/>
          <w:szCs w:val="24"/>
        </w:rPr>
      </w:pPr>
      <w:r w:rsidRPr="00212260">
        <w:rPr>
          <w:b/>
          <w:sz w:val="24"/>
          <w:szCs w:val="24"/>
        </w:rPr>
        <w:t>W ROKU 20</w:t>
      </w:r>
      <w:r w:rsidR="0056560D">
        <w:rPr>
          <w:b/>
          <w:sz w:val="24"/>
          <w:szCs w:val="24"/>
        </w:rPr>
        <w:t>20</w:t>
      </w:r>
    </w:p>
    <w:p w14:paraId="14621BD0" w14:textId="77777777" w:rsidR="00212260" w:rsidRPr="00212260" w:rsidRDefault="00212260">
      <w:pPr>
        <w:rPr>
          <w:sz w:val="24"/>
          <w:szCs w:val="24"/>
        </w:rPr>
      </w:pPr>
    </w:p>
    <w:p w14:paraId="12D1C951" w14:textId="77777777" w:rsidR="00D96AE6" w:rsidRDefault="00212260">
      <w:pPr>
        <w:rPr>
          <w:sz w:val="24"/>
          <w:szCs w:val="24"/>
        </w:rPr>
      </w:pPr>
      <w:r w:rsidRPr="00212260">
        <w:rPr>
          <w:sz w:val="24"/>
          <w:szCs w:val="24"/>
        </w:rPr>
        <w:t xml:space="preserve">1. Przeprowadzone kontrole w zakresie przestrzegania ustawy  o rybactwie śródlądowym </w:t>
      </w:r>
      <w:r w:rsidR="00DC6A97">
        <w:rPr>
          <w:sz w:val="24"/>
          <w:szCs w:val="24"/>
        </w:rPr>
        <w:t xml:space="preserve"> </w:t>
      </w:r>
    </w:p>
    <w:p w14:paraId="1524D83C" w14:textId="1ECDACD1" w:rsidR="00212260" w:rsidRPr="00D96AE6" w:rsidRDefault="00DC6A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2260" w:rsidRPr="00212260">
        <w:rPr>
          <w:sz w:val="24"/>
          <w:szCs w:val="24"/>
        </w:rPr>
        <w:t xml:space="preserve">– </w:t>
      </w:r>
      <w:r w:rsidR="0056560D">
        <w:rPr>
          <w:b/>
          <w:sz w:val="24"/>
          <w:szCs w:val="24"/>
        </w:rPr>
        <w:t>964</w:t>
      </w:r>
    </w:p>
    <w:p w14:paraId="418824ED" w14:textId="298F1F8E" w:rsidR="00212260" w:rsidRPr="00D96AE6" w:rsidRDefault="00212260">
      <w:pPr>
        <w:rPr>
          <w:b/>
          <w:sz w:val="24"/>
          <w:szCs w:val="24"/>
        </w:rPr>
      </w:pPr>
      <w:r w:rsidRPr="00212260">
        <w:rPr>
          <w:sz w:val="24"/>
          <w:szCs w:val="24"/>
        </w:rPr>
        <w:t xml:space="preserve">2. Ilość skontrolowanych osób dokonujących amatorskiego połowu ryb </w:t>
      </w:r>
      <w:r>
        <w:rPr>
          <w:sz w:val="24"/>
          <w:szCs w:val="24"/>
        </w:rPr>
        <w:t>–</w:t>
      </w:r>
      <w:r w:rsidRPr="00212260">
        <w:rPr>
          <w:sz w:val="24"/>
          <w:szCs w:val="24"/>
        </w:rPr>
        <w:t xml:space="preserve"> </w:t>
      </w:r>
      <w:r w:rsidR="0056560D">
        <w:rPr>
          <w:b/>
          <w:sz w:val="24"/>
          <w:szCs w:val="24"/>
        </w:rPr>
        <w:t>4244</w:t>
      </w:r>
    </w:p>
    <w:p w14:paraId="1EFD7B9B" w14:textId="616716D1" w:rsidR="00212260" w:rsidRPr="00D96AE6" w:rsidRDefault="002122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Ilość skontrolowanych uprawnionych do rybactwa – </w:t>
      </w:r>
      <w:r w:rsidR="0056560D">
        <w:rPr>
          <w:b/>
          <w:sz w:val="24"/>
          <w:szCs w:val="24"/>
        </w:rPr>
        <w:t>95</w:t>
      </w:r>
    </w:p>
    <w:p w14:paraId="7D7BA52C" w14:textId="051D85E0" w:rsidR="00212260" w:rsidRPr="00212260" w:rsidRDefault="00212260">
      <w:pPr>
        <w:rPr>
          <w:sz w:val="24"/>
          <w:szCs w:val="24"/>
        </w:rPr>
      </w:pPr>
      <w:r>
        <w:rPr>
          <w:sz w:val="24"/>
          <w:szCs w:val="24"/>
        </w:rPr>
        <w:t xml:space="preserve">4. Ilość skontrolowanych wprowadzających i przetwarzających ryby do obrotu - </w:t>
      </w:r>
      <w:r w:rsidR="0056560D">
        <w:rPr>
          <w:b/>
          <w:sz w:val="24"/>
          <w:szCs w:val="24"/>
        </w:rPr>
        <w:t>19</w:t>
      </w:r>
    </w:p>
    <w:p w14:paraId="1AC436C4" w14:textId="77777777" w:rsidR="0056560D" w:rsidRDefault="00212260">
      <w:pPr>
        <w:rPr>
          <w:sz w:val="24"/>
          <w:szCs w:val="24"/>
        </w:rPr>
      </w:pPr>
      <w:r>
        <w:rPr>
          <w:sz w:val="24"/>
          <w:szCs w:val="24"/>
        </w:rPr>
        <w:t xml:space="preserve">5. Ilość ujawnionych przypadków naruszenia przepisów ustawy o rybactwie śródlądowym -  </w:t>
      </w:r>
    </w:p>
    <w:p w14:paraId="0B7C8E36" w14:textId="1C29C8AE" w:rsidR="00212260" w:rsidRDefault="0056560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226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61</w:t>
      </w:r>
      <w:r w:rsidR="00B079BB">
        <w:rPr>
          <w:b/>
          <w:sz w:val="24"/>
          <w:szCs w:val="24"/>
        </w:rPr>
        <w:t>4</w:t>
      </w:r>
      <w:r w:rsidR="00212260">
        <w:rPr>
          <w:sz w:val="24"/>
          <w:szCs w:val="24"/>
        </w:rPr>
        <w:t>,  w tym:</w:t>
      </w:r>
    </w:p>
    <w:p w14:paraId="44685F98" w14:textId="50ED4234" w:rsidR="00212260" w:rsidRDefault="00212260">
      <w:pPr>
        <w:rPr>
          <w:sz w:val="24"/>
          <w:szCs w:val="24"/>
        </w:rPr>
      </w:pPr>
      <w:r>
        <w:rPr>
          <w:sz w:val="24"/>
          <w:szCs w:val="24"/>
        </w:rPr>
        <w:t xml:space="preserve">a) nałożone grzywny w drodze mandatu karnego – </w:t>
      </w:r>
      <w:r w:rsidR="00DC6A97" w:rsidRPr="00D96AE6">
        <w:rPr>
          <w:b/>
          <w:sz w:val="24"/>
          <w:szCs w:val="24"/>
        </w:rPr>
        <w:t>3</w:t>
      </w:r>
      <w:r w:rsidR="0056560D">
        <w:rPr>
          <w:b/>
          <w:sz w:val="24"/>
          <w:szCs w:val="24"/>
        </w:rPr>
        <w:t>8</w:t>
      </w:r>
      <w:r w:rsidR="00DC6A97" w:rsidRPr="00D96AE6">
        <w:rPr>
          <w:b/>
          <w:sz w:val="24"/>
          <w:szCs w:val="24"/>
        </w:rPr>
        <w:t>0</w:t>
      </w:r>
      <w:r w:rsidR="00DC6A97">
        <w:rPr>
          <w:sz w:val="24"/>
          <w:szCs w:val="24"/>
        </w:rPr>
        <w:t xml:space="preserve"> na kwotę – </w:t>
      </w:r>
      <w:r w:rsidR="0056560D">
        <w:rPr>
          <w:b/>
          <w:sz w:val="24"/>
          <w:szCs w:val="24"/>
        </w:rPr>
        <w:t>84</w:t>
      </w:r>
      <w:r w:rsidR="00DC6A97" w:rsidRPr="00D96AE6">
        <w:rPr>
          <w:b/>
          <w:sz w:val="24"/>
          <w:szCs w:val="24"/>
        </w:rPr>
        <w:t> </w:t>
      </w:r>
      <w:r w:rsidR="0056560D">
        <w:rPr>
          <w:b/>
          <w:sz w:val="24"/>
          <w:szCs w:val="24"/>
        </w:rPr>
        <w:t>15</w:t>
      </w:r>
      <w:r w:rsidR="00DC6A97" w:rsidRPr="00D96AE6">
        <w:rPr>
          <w:b/>
          <w:sz w:val="24"/>
          <w:szCs w:val="24"/>
        </w:rPr>
        <w:t>0,00</w:t>
      </w:r>
    </w:p>
    <w:p w14:paraId="732829F9" w14:textId="32F2B151" w:rsidR="00212260" w:rsidRDefault="00212260">
      <w:pPr>
        <w:rPr>
          <w:sz w:val="24"/>
          <w:szCs w:val="24"/>
        </w:rPr>
      </w:pPr>
      <w:r>
        <w:rPr>
          <w:sz w:val="24"/>
          <w:szCs w:val="24"/>
        </w:rPr>
        <w:t xml:space="preserve">b) wnioski o ukaranie skierowane do Sądów - </w:t>
      </w:r>
      <w:r w:rsidR="0056560D">
        <w:rPr>
          <w:b/>
          <w:sz w:val="24"/>
          <w:szCs w:val="24"/>
        </w:rPr>
        <w:t>9</w:t>
      </w:r>
    </w:p>
    <w:p w14:paraId="66DF3AE7" w14:textId="1213B0B5" w:rsidR="00212260" w:rsidRPr="00D96AE6" w:rsidRDefault="00D96AE6">
      <w:p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212260">
        <w:rPr>
          <w:sz w:val="24"/>
          <w:szCs w:val="24"/>
        </w:rPr>
        <w:t xml:space="preserve">) sprawy przekazane Policji i innym organom – </w:t>
      </w:r>
      <w:r w:rsidR="0056560D">
        <w:rPr>
          <w:b/>
          <w:sz w:val="24"/>
          <w:szCs w:val="24"/>
        </w:rPr>
        <w:t>27</w:t>
      </w:r>
    </w:p>
    <w:p w14:paraId="1CE39D17" w14:textId="28AC00B2" w:rsidR="00DC6A97" w:rsidRDefault="00D96AE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C6A97">
        <w:rPr>
          <w:sz w:val="24"/>
          <w:szCs w:val="24"/>
        </w:rPr>
        <w:t xml:space="preserve">) udzielono pouczeń - </w:t>
      </w:r>
      <w:r w:rsidR="0056560D">
        <w:rPr>
          <w:b/>
          <w:sz w:val="24"/>
          <w:szCs w:val="24"/>
        </w:rPr>
        <w:t>119</w:t>
      </w:r>
    </w:p>
    <w:p w14:paraId="630E47C8" w14:textId="3CDDCD33" w:rsidR="00212260" w:rsidRDefault="00D96AE6">
      <w:pPr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212260">
        <w:rPr>
          <w:sz w:val="24"/>
          <w:szCs w:val="24"/>
        </w:rPr>
        <w:t xml:space="preserve">) ujawnione przestępstwa i wykroczenia bez wykrycia sprawcy – </w:t>
      </w:r>
      <w:r w:rsidR="0056560D">
        <w:rPr>
          <w:b/>
          <w:sz w:val="24"/>
          <w:szCs w:val="24"/>
        </w:rPr>
        <w:t>7</w:t>
      </w:r>
      <w:r w:rsidR="00451CA8">
        <w:rPr>
          <w:b/>
          <w:sz w:val="24"/>
          <w:szCs w:val="24"/>
        </w:rPr>
        <w:t>2</w:t>
      </w:r>
    </w:p>
    <w:p w14:paraId="4F3C5B14" w14:textId="654E3A3B" w:rsidR="00451CA8" w:rsidRPr="00D96AE6" w:rsidRDefault="00451CA8">
      <w:pPr>
        <w:rPr>
          <w:b/>
          <w:sz w:val="24"/>
          <w:szCs w:val="24"/>
        </w:rPr>
      </w:pPr>
      <w:r w:rsidRPr="00451CA8">
        <w:rPr>
          <w:bCs/>
          <w:sz w:val="24"/>
          <w:szCs w:val="24"/>
        </w:rPr>
        <w:t>f) sprawy w toku</w:t>
      </w:r>
      <w:r>
        <w:rPr>
          <w:b/>
          <w:sz w:val="24"/>
          <w:szCs w:val="24"/>
        </w:rPr>
        <w:t xml:space="preserve">  - 7</w:t>
      </w:r>
    </w:p>
    <w:p w14:paraId="35E4A7FC" w14:textId="77777777" w:rsidR="00212260" w:rsidRDefault="00212260">
      <w:pPr>
        <w:rPr>
          <w:sz w:val="24"/>
          <w:szCs w:val="24"/>
        </w:rPr>
      </w:pPr>
      <w:r>
        <w:rPr>
          <w:sz w:val="24"/>
          <w:szCs w:val="24"/>
        </w:rPr>
        <w:t xml:space="preserve"> 6. Zabezpieczony lub odebrany sprzęt służący do popełnienia przestępstw lub wykroczeń </w:t>
      </w:r>
      <w:r w:rsidR="00D96AE6">
        <w:rPr>
          <w:sz w:val="24"/>
          <w:szCs w:val="24"/>
        </w:rPr>
        <w:t>:</w:t>
      </w:r>
    </w:p>
    <w:p w14:paraId="200D50B5" w14:textId="2840E7A3" w:rsidR="00212260" w:rsidRPr="00D96AE6" w:rsidRDefault="002122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a) narzędzia rybackie – </w:t>
      </w:r>
      <w:r w:rsidR="00451CA8">
        <w:rPr>
          <w:b/>
          <w:sz w:val="24"/>
          <w:szCs w:val="24"/>
        </w:rPr>
        <w:t>451</w:t>
      </w:r>
    </w:p>
    <w:p w14:paraId="39DDE148" w14:textId="59B64489" w:rsidR="00212260" w:rsidRDefault="00212260">
      <w:pPr>
        <w:rPr>
          <w:sz w:val="24"/>
          <w:szCs w:val="24"/>
        </w:rPr>
      </w:pPr>
      <w:r>
        <w:rPr>
          <w:sz w:val="24"/>
          <w:szCs w:val="24"/>
        </w:rPr>
        <w:t>b) sprzęt służący do amatorskiego połowu ryb –</w:t>
      </w:r>
      <w:r w:rsidR="00451CA8">
        <w:rPr>
          <w:b/>
          <w:sz w:val="24"/>
          <w:szCs w:val="24"/>
        </w:rPr>
        <w:t>8</w:t>
      </w:r>
    </w:p>
    <w:p w14:paraId="10186379" w14:textId="4070122A" w:rsidR="00212260" w:rsidRDefault="00212260">
      <w:pPr>
        <w:rPr>
          <w:b/>
          <w:sz w:val="24"/>
          <w:szCs w:val="24"/>
        </w:rPr>
      </w:pPr>
      <w:r>
        <w:rPr>
          <w:sz w:val="24"/>
          <w:szCs w:val="24"/>
        </w:rPr>
        <w:t>c) sprzęt pływający –</w:t>
      </w:r>
      <w:r w:rsidR="00451CA8">
        <w:rPr>
          <w:b/>
          <w:sz w:val="24"/>
          <w:szCs w:val="24"/>
        </w:rPr>
        <w:t>6</w:t>
      </w:r>
    </w:p>
    <w:p w14:paraId="2675994B" w14:textId="3BE60AEC" w:rsidR="00451CA8" w:rsidRDefault="00451CA8">
      <w:pPr>
        <w:rPr>
          <w:sz w:val="24"/>
          <w:szCs w:val="24"/>
        </w:rPr>
      </w:pPr>
      <w:r w:rsidRPr="00451CA8">
        <w:rPr>
          <w:bCs/>
          <w:sz w:val="24"/>
          <w:szCs w:val="24"/>
        </w:rPr>
        <w:t>d) inny -</w:t>
      </w:r>
      <w:r>
        <w:rPr>
          <w:b/>
          <w:sz w:val="24"/>
          <w:szCs w:val="24"/>
        </w:rPr>
        <w:t xml:space="preserve"> 27</w:t>
      </w:r>
    </w:p>
    <w:p w14:paraId="12ACC40B" w14:textId="77777777" w:rsidR="00212260" w:rsidRDefault="00212260">
      <w:pPr>
        <w:rPr>
          <w:sz w:val="24"/>
          <w:szCs w:val="24"/>
        </w:rPr>
      </w:pPr>
    </w:p>
    <w:p w14:paraId="08E99E7C" w14:textId="77777777" w:rsidR="00212260" w:rsidRPr="00212260" w:rsidRDefault="00212260">
      <w:pPr>
        <w:rPr>
          <w:sz w:val="24"/>
          <w:szCs w:val="24"/>
        </w:rPr>
      </w:pPr>
    </w:p>
    <w:sectPr w:rsidR="00212260" w:rsidRPr="00212260" w:rsidSect="005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60"/>
    <w:rsid w:val="000C42BB"/>
    <w:rsid w:val="00206AEB"/>
    <w:rsid w:val="00212260"/>
    <w:rsid w:val="00451CA8"/>
    <w:rsid w:val="00540E53"/>
    <w:rsid w:val="0056560D"/>
    <w:rsid w:val="005B12DE"/>
    <w:rsid w:val="00B079BB"/>
    <w:rsid w:val="00BC6E2C"/>
    <w:rsid w:val="00D96AE6"/>
    <w:rsid w:val="00D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B0E"/>
  <w15:docId w15:val="{152504CB-2877-4760-8555-DECDADD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</dc:creator>
  <cp:keywords/>
  <dc:description/>
  <cp:lastModifiedBy>jkucharska</cp:lastModifiedBy>
  <cp:revision>2</cp:revision>
  <cp:lastPrinted>2012-05-02T12:14:00Z</cp:lastPrinted>
  <dcterms:created xsi:type="dcterms:W3CDTF">2021-03-16T08:37:00Z</dcterms:created>
  <dcterms:modified xsi:type="dcterms:W3CDTF">2021-03-16T08:37:00Z</dcterms:modified>
</cp:coreProperties>
</file>